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Spec="right" w:tblpY="241"/>
        <w:tblOverlap w:val="never"/>
        <w:tblW w:w="0" w:type="auto"/>
        <w:tblBorders>
          <w:top w:val="single" w:sz="12" w:space="0" w:color="002060"/>
          <w:bottom w:val="single" w:sz="12" w:space="0" w:color="002060"/>
          <w:insideH w:val="single" w:sz="12" w:space="0" w:color="727171"/>
          <w:insideV w:val="single" w:sz="12" w:space="0" w:color="72717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0"/>
        <w:gridCol w:w="1898"/>
      </w:tblGrid>
      <w:tr w:rsidR="0057734E" w14:paraId="036AE38F" w14:textId="77777777" w:rsidTr="00AA7591">
        <w:trPr>
          <w:trHeight w:val="283"/>
        </w:trPr>
        <w:tc>
          <w:tcPr>
            <w:tcW w:w="1150" w:type="dxa"/>
            <w:vAlign w:val="center"/>
          </w:tcPr>
          <w:p w14:paraId="7FCE2986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5"/>
                <w:szCs w:val="15"/>
              </w:rPr>
              <w:t>접수일</w:t>
            </w:r>
          </w:p>
        </w:tc>
        <w:tc>
          <w:tcPr>
            <w:tcW w:w="1898" w:type="dxa"/>
            <w:vAlign w:val="center"/>
          </w:tcPr>
          <w:p w14:paraId="231BFAA2" w14:textId="77777777" w:rsidR="0057734E" w:rsidRDefault="0057734E">
            <w:pPr>
              <w:pStyle w:val="s0"/>
              <w:jc w:val="center"/>
              <w:rPr>
                <w:rFonts w:ascii="휴먼명조" w:eastAsia="휴먼명조" w:cs="휴먼명조"/>
                <w:b/>
                <w:bCs/>
                <w:sz w:val="20"/>
                <w:szCs w:val="20"/>
              </w:rPr>
            </w:pPr>
          </w:p>
        </w:tc>
      </w:tr>
      <w:tr w:rsidR="0057734E" w14:paraId="2E89F81A" w14:textId="77777777" w:rsidTr="00AA7591">
        <w:trPr>
          <w:trHeight w:val="283"/>
        </w:trPr>
        <w:tc>
          <w:tcPr>
            <w:tcW w:w="1150" w:type="dxa"/>
            <w:vAlign w:val="center"/>
          </w:tcPr>
          <w:p w14:paraId="36A89C19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5"/>
                <w:szCs w:val="15"/>
              </w:rPr>
              <w:t>접수번호</w:t>
            </w:r>
          </w:p>
        </w:tc>
        <w:tc>
          <w:tcPr>
            <w:tcW w:w="1898" w:type="dxa"/>
            <w:vAlign w:val="center"/>
          </w:tcPr>
          <w:p w14:paraId="7D7938EE" w14:textId="77777777" w:rsidR="0057734E" w:rsidRDefault="0057734E">
            <w:pPr>
              <w:pStyle w:val="s0"/>
              <w:jc w:val="center"/>
              <w:rPr>
                <w:rFonts w:ascii="휴먼명조" w:eastAsia="휴먼명조" w:cs="휴먼명조"/>
                <w:b/>
                <w:bCs/>
                <w:sz w:val="20"/>
                <w:szCs w:val="20"/>
              </w:rPr>
            </w:pPr>
          </w:p>
        </w:tc>
      </w:tr>
    </w:tbl>
    <w:p w14:paraId="7DFFB7D0" w14:textId="1EE8EC1F" w:rsidR="0057734E" w:rsidRDefault="00093005">
      <w:pPr>
        <w:pStyle w:val="s0"/>
        <w:jc w:val="both"/>
        <w:rPr>
          <w:rFonts w:hAnsi="맑은 고딕" w:cs="맑은 고딕"/>
          <w:b/>
          <w:bCs/>
          <w:sz w:val="22"/>
          <w:szCs w:val="22"/>
        </w:rPr>
      </w:pPr>
      <w:r>
        <w:rPr>
          <w:rFonts w:hAnsi="맑은 고딕" w:cs="맑은 고딕"/>
          <w:b/>
          <w:bCs/>
          <w:noProof/>
          <w:sz w:val="22"/>
          <w:szCs w:val="22"/>
        </w:rPr>
        <w:drawing>
          <wp:inline distT="0" distB="0" distL="0" distR="0" wp14:anchorId="68B7187B" wp14:editId="49003115">
            <wp:extent cx="2494562" cy="63730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부산모빌리티쇼_Logo_bk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04" b="30172"/>
                    <a:stretch/>
                  </pic:blipFill>
                  <pic:spPr bwMode="auto">
                    <a:xfrm>
                      <a:off x="0" y="0"/>
                      <a:ext cx="2585970" cy="660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B9382" w14:textId="77777777" w:rsidR="0057734E" w:rsidRPr="00397E5D" w:rsidRDefault="0057734E">
      <w:pPr>
        <w:pStyle w:val="s0"/>
        <w:jc w:val="both"/>
        <w:rPr>
          <w:rFonts w:hAnsi="맑은 고딕" w:cs="맑은 고딕"/>
          <w:b/>
          <w:bCs/>
          <w:sz w:val="22"/>
          <w:szCs w:val="18"/>
        </w:rPr>
      </w:pPr>
    </w:p>
    <w:p w14:paraId="205AA29C" w14:textId="474CB54E" w:rsidR="0057734E" w:rsidRDefault="00397E5D">
      <w:pPr>
        <w:pStyle w:val="s0"/>
        <w:jc w:val="center"/>
        <w:rPr>
          <w:rFonts w:hAnsi="맑은 고딕" w:cs="맑은 고딕"/>
          <w:b/>
          <w:bCs/>
          <w:sz w:val="6"/>
          <w:szCs w:val="6"/>
        </w:rPr>
      </w:pPr>
      <w:r>
        <w:rPr>
          <w:rFonts w:hAnsi="맑은 고딕" w:cs="맑은 고딕"/>
          <w:b/>
          <w:bCs/>
          <w:noProof/>
          <w:sz w:val="6"/>
          <w:szCs w:val="6"/>
        </w:rPr>
        <w:drawing>
          <wp:inline distT="0" distB="0" distL="0" distR="0" wp14:anchorId="64D451D7" wp14:editId="03A1E49C">
            <wp:extent cx="4792133" cy="490431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참가신청서 타이틀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13257" r="6983" b="22307"/>
                    <a:stretch/>
                  </pic:blipFill>
                  <pic:spPr bwMode="auto">
                    <a:xfrm>
                      <a:off x="0" y="0"/>
                      <a:ext cx="4798088" cy="49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9017DE" w14:textId="77777777" w:rsidR="00975B07" w:rsidRDefault="00975B07">
      <w:pPr>
        <w:pStyle w:val="s0"/>
        <w:jc w:val="center"/>
        <w:rPr>
          <w:rFonts w:hAnsi="맑은 고딕" w:cs="맑은 고딕"/>
          <w:b/>
          <w:bCs/>
          <w:sz w:val="6"/>
          <w:szCs w:val="6"/>
        </w:rPr>
      </w:pPr>
    </w:p>
    <w:p w14:paraId="312F8217" w14:textId="77777777" w:rsidR="00ED0762" w:rsidRDefault="00ED0762">
      <w:pPr>
        <w:pStyle w:val="s0"/>
        <w:jc w:val="center"/>
        <w:rPr>
          <w:rFonts w:hAnsi="맑은 고딕" w:cs="맑은 고딕"/>
          <w:b/>
          <w:bCs/>
          <w:sz w:val="6"/>
          <w:szCs w:val="6"/>
        </w:rPr>
      </w:pPr>
    </w:p>
    <w:p w14:paraId="501CED19" w14:textId="4C4C5651" w:rsidR="0057734E" w:rsidRDefault="006F2048">
      <w:pPr>
        <w:pStyle w:val="s0"/>
        <w:jc w:val="both"/>
        <w:rPr>
          <w:rFonts w:hAnsi="맑은 고딕" w:cs="맑은 고딕"/>
          <w:b/>
          <w:bCs/>
          <w:sz w:val="4"/>
          <w:szCs w:val="4"/>
        </w:rPr>
      </w:pPr>
      <w:r>
        <w:rPr>
          <w:rFonts w:hAnsi="맑은 고딕" w:cs="맑은 고딕" w:hint="eastAsia"/>
          <w:b/>
          <w:bCs/>
          <w:sz w:val="14"/>
          <w:szCs w:val="14"/>
        </w:rPr>
        <w:t xml:space="preserve"> </w:t>
      </w:r>
      <w:r w:rsidR="00397E5D">
        <w:rPr>
          <w:rFonts w:hAnsi="맑은 고딕" w:cs="맑은 고딕"/>
          <w:b/>
          <w:bCs/>
          <w:noProof/>
          <w:sz w:val="4"/>
          <w:szCs w:val="4"/>
        </w:rPr>
        <w:drawing>
          <wp:inline distT="0" distB="0" distL="0" distR="0" wp14:anchorId="7A7631A6" wp14:editId="0DA036BD">
            <wp:extent cx="1122218" cy="257982"/>
            <wp:effectExtent l="0" t="0" r="0" b="889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참가신청서_참가업체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6" t="14352" b="28719"/>
                    <a:stretch/>
                  </pic:blipFill>
                  <pic:spPr bwMode="auto">
                    <a:xfrm>
                      <a:off x="0" y="0"/>
                      <a:ext cx="1151200" cy="264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0BB4B" w14:textId="77777777" w:rsidR="0057734E" w:rsidRDefault="0057734E">
      <w:pPr>
        <w:pStyle w:val="s0"/>
        <w:jc w:val="both"/>
        <w:rPr>
          <w:rFonts w:hAnsi="맑은 고딕" w:cs="맑은 고딕"/>
          <w:b/>
          <w:bCs/>
          <w:sz w:val="6"/>
          <w:szCs w:val="6"/>
        </w:rPr>
      </w:pPr>
    </w:p>
    <w:tbl>
      <w:tblPr>
        <w:tblW w:w="1021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1"/>
        <w:gridCol w:w="1319"/>
        <w:gridCol w:w="2639"/>
        <w:gridCol w:w="1320"/>
        <w:gridCol w:w="3001"/>
      </w:tblGrid>
      <w:tr w:rsidR="0057734E" w14:paraId="36B84A18" w14:textId="77777777" w:rsidTr="00AA7591">
        <w:trPr>
          <w:trHeight w:val="481"/>
        </w:trPr>
        <w:tc>
          <w:tcPr>
            <w:tcW w:w="1927" w:type="dxa"/>
            <w:tcBorders>
              <w:top w:val="single" w:sz="12" w:space="0" w:color="002060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7CDDCC3D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8262" w:type="dxa"/>
            <w:gridSpan w:val="4"/>
            <w:tcBorders>
              <w:top w:val="single" w:sz="12" w:space="0" w:color="002060"/>
              <w:left w:val="single" w:sz="12" w:space="0" w:color="727171"/>
              <w:bottom w:val="single" w:sz="12" w:space="0" w:color="727171"/>
            </w:tcBorders>
            <w:vAlign w:val="center"/>
          </w:tcPr>
          <w:p w14:paraId="63F12F81" w14:textId="77777777" w:rsidR="0057734E" w:rsidRDefault="006F2048">
            <w:pPr>
              <w:pStyle w:val="s0"/>
              <w:ind w:firstLineChars="200" w:firstLine="380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9"/>
                <w:szCs w:val="19"/>
              </w:rPr>
              <w:t xml:space="preserve">국문 : </w:t>
            </w:r>
            <w:r>
              <w:rPr>
                <w:rFonts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                          </w:t>
            </w:r>
            <w:r>
              <w:rPr>
                <w:rFonts w:hAnsi="맑은 고딕" w:cs="맑은 고딕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hAnsi="맑은 고딕" w:cs="맑은 고딕" w:hint="eastAsia"/>
                <w:b/>
                <w:bCs/>
                <w:sz w:val="19"/>
                <w:szCs w:val="19"/>
              </w:rPr>
              <w:t>영문 :</w:t>
            </w:r>
          </w:p>
        </w:tc>
      </w:tr>
      <w:tr w:rsidR="0057734E" w14:paraId="63DA3AD3" w14:textId="77777777">
        <w:trPr>
          <w:trHeight w:val="481"/>
        </w:trPr>
        <w:tc>
          <w:tcPr>
            <w:tcW w:w="1927" w:type="dxa"/>
            <w:tcBorders>
              <w:top w:val="single" w:sz="12" w:space="0" w:color="727171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56FF5994" w14:textId="65A307ED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주</w:t>
            </w:r>
            <w:r w:rsidR="00565DEC">
              <w:rPr>
                <w:rFonts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565DEC"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소</w:t>
            </w:r>
          </w:p>
        </w:tc>
        <w:tc>
          <w:tcPr>
            <w:tcW w:w="8262" w:type="dxa"/>
            <w:gridSpan w:val="4"/>
            <w:tcBorders>
              <w:top w:val="single" w:sz="12" w:space="0" w:color="727171"/>
              <w:left w:val="single" w:sz="12" w:space="0" w:color="727171"/>
              <w:bottom w:val="single" w:sz="12" w:space="0" w:color="727171"/>
            </w:tcBorders>
            <w:vAlign w:val="center"/>
          </w:tcPr>
          <w:p w14:paraId="1D1C5AF5" w14:textId="77777777" w:rsidR="0057734E" w:rsidRDefault="0057734E">
            <w:pPr>
              <w:pStyle w:val="s0"/>
              <w:rPr>
                <w:rFonts w:hAnsi="맑은 고딕" w:cs="맑은 고딕"/>
                <w:b/>
                <w:bCs/>
                <w:sz w:val="18"/>
                <w:szCs w:val="18"/>
              </w:rPr>
            </w:pPr>
          </w:p>
        </w:tc>
      </w:tr>
      <w:tr w:rsidR="0057734E" w14:paraId="1B947FFD" w14:textId="77777777">
        <w:trPr>
          <w:trHeight w:val="453"/>
        </w:trPr>
        <w:tc>
          <w:tcPr>
            <w:tcW w:w="1927" w:type="dxa"/>
            <w:tcBorders>
              <w:top w:val="single" w:sz="12" w:space="0" w:color="727171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460F97FA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사업자등록번호</w:t>
            </w:r>
          </w:p>
        </w:tc>
        <w:tc>
          <w:tcPr>
            <w:tcW w:w="3950" w:type="dxa"/>
            <w:gridSpan w:val="2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5F463E2A" w14:textId="77777777" w:rsidR="0057734E" w:rsidRDefault="0057734E">
            <w:pPr>
              <w:pStyle w:val="s0"/>
              <w:jc w:val="center"/>
              <w:rPr>
                <w:rFonts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24CBC420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대표자</w:t>
            </w:r>
          </w:p>
        </w:tc>
        <w:tc>
          <w:tcPr>
            <w:tcW w:w="2994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</w:tcBorders>
            <w:vAlign w:val="center"/>
          </w:tcPr>
          <w:p w14:paraId="382FC48F" w14:textId="77777777" w:rsidR="0057734E" w:rsidRDefault="0057734E">
            <w:pPr>
              <w:pStyle w:val="s0"/>
              <w:jc w:val="center"/>
              <w:rPr>
                <w:rFonts w:hAnsi="맑은 고딕" w:cs="맑은 고딕"/>
                <w:b/>
                <w:bCs/>
                <w:sz w:val="22"/>
                <w:szCs w:val="22"/>
              </w:rPr>
            </w:pPr>
          </w:p>
        </w:tc>
      </w:tr>
      <w:tr w:rsidR="0057734E" w14:paraId="626B5324" w14:textId="77777777">
        <w:trPr>
          <w:trHeight w:val="453"/>
        </w:trPr>
        <w:tc>
          <w:tcPr>
            <w:tcW w:w="1927" w:type="dxa"/>
            <w:tcBorders>
              <w:top w:val="single" w:sz="12" w:space="0" w:color="727171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2AFEBED0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담당자</w:t>
            </w:r>
          </w:p>
        </w:tc>
        <w:tc>
          <w:tcPr>
            <w:tcW w:w="1316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09EB0A5B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성명</w:t>
            </w:r>
          </w:p>
          <w:p w14:paraId="18F901E7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/>
                <w:sz w:val="18"/>
                <w:szCs w:val="18"/>
              </w:rPr>
              <w:t>(Name)</w:t>
            </w:r>
          </w:p>
        </w:tc>
        <w:tc>
          <w:tcPr>
            <w:tcW w:w="2634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23CAC147" w14:textId="77777777" w:rsidR="0057734E" w:rsidRDefault="0057734E">
            <w:pPr>
              <w:pStyle w:val="s0"/>
              <w:jc w:val="center"/>
              <w:rPr>
                <w:rFonts w:hAnsi="맑은 고딕" w:cs="맑은 고딕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346589C6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부서</w:t>
            </w:r>
            <w:r>
              <w:rPr>
                <w:rFonts w:hAnsi="맑은 고딕" w:cs="맑은 고딕"/>
                <w:sz w:val="18"/>
                <w:szCs w:val="18"/>
              </w:rPr>
              <w:t xml:space="preserve"> </w:t>
            </w:r>
            <w:r>
              <w:rPr>
                <w:rFonts w:hAnsi="맑은 고딕" w:cs="맑은 고딕" w:hint="eastAsia"/>
                <w:sz w:val="18"/>
                <w:szCs w:val="18"/>
              </w:rPr>
              <w:t>및</w:t>
            </w:r>
            <w:r>
              <w:rPr>
                <w:rFonts w:hAnsi="맑은 고딕" w:cs="맑은 고딕"/>
                <w:sz w:val="18"/>
                <w:szCs w:val="18"/>
              </w:rPr>
              <w:t xml:space="preserve"> </w:t>
            </w:r>
            <w:r>
              <w:rPr>
                <w:rFonts w:hAnsi="맑은 고딕" w:cs="맑은 고딕" w:hint="eastAsia"/>
                <w:sz w:val="18"/>
                <w:szCs w:val="18"/>
              </w:rPr>
              <w:t>직위</w:t>
            </w:r>
          </w:p>
          <w:p w14:paraId="3663479F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(Title</w:t>
            </w:r>
            <w:r>
              <w:rPr>
                <w:rFonts w:hAnsi="맑은 고딕" w:cs="맑은 고딕" w:hint="eastAsia"/>
                <w:sz w:val="8"/>
                <w:szCs w:val="8"/>
              </w:rPr>
              <w:t xml:space="preserve"> </w:t>
            </w:r>
            <w:r>
              <w:rPr>
                <w:rFonts w:hAnsi="맑은 고딕" w:cs="맑은 고딕" w:hint="eastAsia"/>
                <w:sz w:val="18"/>
                <w:szCs w:val="18"/>
              </w:rPr>
              <w:t>&amp;</w:t>
            </w:r>
            <w:r>
              <w:rPr>
                <w:rFonts w:hAnsi="맑은 고딕" w:cs="맑은 고딕" w:hint="eastAsia"/>
                <w:sz w:val="8"/>
                <w:szCs w:val="8"/>
              </w:rPr>
              <w:t xml:space="preserve"> </w:t>
            </w:r>
            <w:r>
              <w:rPr>
                <w:rFonts w:hAnsi="맑은 고딕" w:cs="맑은 고딕" w:hint="eastAsia"/>
                <w:sz w:val="18"/>
                <w:szCs w:val="18"/>
              </w:rPr>
              <w:t>Dept.)</w:t>
            </w:r>
          </w:p>
        </w:tc>
        <w:tc>
          <w:tcPr>
            <w:tcW w:w="2994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</w:tcBorders>
            <w:vAlign w:val="center"/>
          </w:tcPr>
          <w:p w14:paraId="19BF7EAC" w14:textId="77777777" w:rsidR="0057734E" w:rsidRDefault="0057734E">
            <w:pPr>
              <w:pStyle w:val="s0"/>
              <w:jc w:val="center"/>
              <w:rPr>
                <w:rFonts w:hAnsi="맑은 고딕" w:cs="맑은 고딕"/>
                <w:sz w:val="18"/>
                <w:szCs w:val="18"/>
              </w:rPr>
            </w:pPr>
          </w:p>
        </w:tc>
      </w:tr>
      <w:tr w:rsidR="0057734E" w14:paraId="34E15A61" w14:textId="77777777">
        <w:trPr>
          <w:trHeight w:val="453"/>
        </w:trPr>
        <w:tc>
          <w:tcPr>
            <w:tcW w:w="1927" w:type="dxa"/>
            <w:vMerge w:val="restart"/>
            <w:tcBorders>
              <w:top w:val="single" w:sz="12" w:space="0" w:color="727171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4A6170EE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1316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17364709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전화</w:t>
            </w:r>
          </w:p>
          <w:p w14:paraId="184FDF51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/>
                <w:sz w:val="18"/>
                <w:szCs w:val="18"/>
              </w:rPr>
              <w:t>(Tel)</w:t>
            </w:r>
          </w:p>
        </w:tc>
        <w:tc>
          <w:tcPr>
            <w:tcW w:w="2634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4B36DEFF" w14:textId="77777777" w:rsidR="0057734E" w:rsidRDefault="0057734E">
            <w:pPr>
              <w:pStyle w:val="s0"/>
              <w:jc w:val="center"/>
              <w:rPr>
                <w:rFonts w:hAnsi="맑은 고딕" w:cs="맑은 고딕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1315BBCC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휴대전화</w:t>
            </w:r>
          </w:p>
          <w:p w14:paraId="43D24ECF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/>
                <w:sz w:val="18"/>
                <w:szCs w:val="18"/>
              </w:rPr>
              <w:t>(Mobile)</w:t>
            </w:r>
          </w:p>
        </w:tc>
        <w:tc>
          <w:tcPr>
            <w:tcW w:w="2994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</w:tcBorders>
            <w:vAlign w:val="center"/>
          </w:tcPr>
          <w:p w14:paraId="762642E6" w14:textId="77777777" w:rsidR="0057734E" w:rsidRDefault="0057734E">
            <w:pPr>
              <w:pStyle w:val="s0"/>
              <w:jc w:val="center"/>
              <w:rPr>
                <w:rFonts w:hAnsi="맑은 고딕" w:cs="맑은 고딕"/>
                <w:sz w:val="18"/>
                <w:szCs w:val="18"/>
              </w:rPr>
            </w:pPr>
          </w:p>
        </w:tc>
      </w:tr>
      <w:tr w:rsidR="0057734E" w14:paraId="0C189B83" w14:textId="77777777">
        <w:trPr>
          <w:trHeight w:val="453"/>
        </w:trPr>
        <w:tc>
          <w:tcPr>
            <w:tcW w:w="1927" w:type="dxa"/>
            <w:vMerge/>
            <w:tcBorders>
              <w:top w:val="single" w:sz="12" w:space="0" w:color="727171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44551993" w14:textId="77777777" w:rsidR="0057734E" w:rsidRDefault="0057734E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0FC2EA2E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이메일</w:t>
            </w:r>
          </w:p>
          <w:p w14:paraId="439EAF04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(</w:t>
            </w:r>
            <w:r>
              <w:rPr>
                <w:rFonts w:hAnsi="맑은 고딕" w:cs="맑은 고딕"/>
                <w:sz w:val="18"/>
                <w:szCs w:val="18"/>
              </w:rPr>
              <w:t>E-mail)</w:t>
            </w:r>
          </w:p>
        </w:tc>
        <w:tc>
          <w:tcPr>
            <w:tcW w:w="2634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39AD1128" w14:textId="77777777" w:rsidR="0057734E" w:rsidRDefault="0057734E">
            <w:pPr>
              <w:pStyle w:val="s0"/>
              <w:jc w:val="center"/>
              <w:rPr>
                <w:rFonts w:hAnsi="맑은 고딕" w:cs="맑은 고딕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  <w:right w:val="single" w:sz="12" w:space="0" w:color="727171"/>
            </w:tcBorders>
            <w:vAlign w:val="center"/>
          </w:tcPr>
          <w:p w14:paraId="3F780A2B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팩스</w:t>
            </w:r>
          </w:p>
          <w:p w14:paraId="7B2AD6E7" w14:textId="77777777" w:rsidR="0057734E" w:rsidRDefault="006F2048">
            <w:pPr>
              <w:pStyle w:val="s0"/>
              <w:spacing w:line="220" w:lineRule="exact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/>
                <w:sz w:val="18"/>
                <w:szCs w:val="18"/>
              </w:rPr>
              <w:t>(Fax)</w:t>
            </w:r>
          </w:p>
        </w:tc>
        <w:tc>
          <w:tcPr>
            <w:tcW w:w="2994" w:type="dxa"/>
            <w:tcBorders>
              <w:top w:val="single" w:sz="12" w:space="0" w:color="727171"/>
              <w:left w:val="single" w:sz="12" w:space="0" w:color="727171"/>
              <w:bottom w:val="single" w:sz="12" w:space="0" w:color="727171"/>
            </w:tcBorders>
            <w:vAlign w:val="center"/>
          </w:tcPr>
          <w:p w14:paraId="35836078" w14:textId="77777777" w:rsidR="0057734E" w:rsidRDefault="0057734E">
            <w:pPr>
              <w:pStyle w:val="s0"/>
              <w:jc w:val="center"/>
              <w:rPr>
                <w:rFonts w:hAnsi="맑은 고딕" w:cs="맑은 고딕"/>
                <w:sz w:val="18"/>
                <w:szCs w:val="18"/>
              </w:rPr>
            </w:pPr>
          </w:p>
        </w:tc>
      </w:tr>
      <w:tr w:rsidR="0057734E" w14:paraId="29C0189D" w14:textId="77777777">
        <w:trPr>
          <w:trHeight w:val="453"/>
        </w:trPr>
        <w:tc>
          <w:tcPr>
            <w:tcW w:w="1927" w:type="dxa"/>
            <w:tcBorders>
              <w:top w:val="single" w:sz="12" w:space="0" w:color="727171"/>
              <w:bottom w:val="single" w:sz="12" w:space="0" w:color="727171"/>
              <w:right w:val="single" w:sz="12" w:space="0" w:color="727171"/>
            </w:tcBorders>
            <w:shd w:val="clear" w:color="F2F2F3" w:fill="F2F2F3"/>
            <w:vAlign w:val="center"/>
          </w:tcPr>
          <w:p w14:paraId="2712A1BF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홈페이지</w:t>
            </w:r>
          </w:p>
        </w:tc>
        <w:tc>
          <w:tcPr>
            <w:tcW w:w="8262" w:type="dxa"/>
            <w:gridSpan w:val="4"/>
            <w:tcBorders>
              <w:top w:val="single" w:sz="12" w:space="0" w:color="727171"/>
              <w:left w:val="single" w:sz="12" w:space="0" w:color="727171"/>
              <w:bottom w:val="single" w:sz="12" w:space="0" w:color="727171"/>
            </w:tcBorders>
            <w:vAlign w:val="center"/>
          </w:tcPr>
          <w:p w14:paraId="10D3D5DC" w14:textId="77777777" w:rsidR="0057734E" w:rsidRDefault="0057734E">
            <w:pPr>
              <w:pStyle w:val="s0"/>
              <w:jc w:val="both"/>
              <w:rPr>
                <w:rFonts w:hAnsi="맑은 고딕" w:cs="맑은 고딕"/>
                <w:b/>
                <w:bCs/>
                <w:sz w:val="20"/>
                <w:szCs w:val="20"/>
              </w:rPr>
            </w:pPr>
          </w:p>
        </w:tc>
      </w:tr>
      <w:tr w:rsidR="0057734E" w14:paraId="4A463AA5" w14:textId="77777777" w:rsidTr="00AA7591">
        <w:trPr>
          <w:trHeight w:val="907"/>
        </w:trPr>
        <w:tc>
          <w:tcPr>
            <w:tcW w:w="1927" w:type="dxa"/>
            <w:tcBorders>
              <w:top w:val="single" w:sz="12" w:space="0" w:color="727171"/>
              <w:bottom w:val="single" w:sz="12" w:space="0" w:color="002060"/>
              <w:right w:val="single" w:sz="12" w:space="0" w:color="727171"/>
            </w:tcBorders>
            <w:shd w:val="clear" w:color="F2F2F3" w:fill="F2F2F3"/>
            <w:vAlign w:val="center"/>
          </w:tcPr>
          <w:p w14:paraId="497D01A5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전시품</w:t>
            </w:r>
            <w:r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및 제품</w:t>
            </w:r>
            <w:r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설명</w:t>
            </w:r>
          </w:p>
        </w:tc>
        <w:tc>
          <w:tcPr>
            <w:tcW w:w="8262" w:type="dxa"/>
            <w:gridSpan w:val="4"/>
            <w:tcBorders>
              <w:top w:val="single" w:sz="12" w:space="0" w:color="727171"/>
              <w:left w:val="single" w:sz="12" w:space="0" w:color="727171"/>
              <w:bottom w:val="single" w:sz="12" w:space="0" w:color="002060"/>
            </w:tcBorders>
            <w:vAlign w:val="center"/>
          </w:tcPr>
          <w:p w14:paraId="5BB50323" w14:textId="77777777" w:rsidR="0057734E" w:rsidRDefault="0057734E">
            <w:pPr>
              <w:pStyle w:val="s0"/>
              <w:jc w:val="both"/>
              <w:rPr>
                <w:rFonts w:hAnsi="맑은 고딕" w:cs="맑은 고딕"/>
                <w:b/>
                <w:bCs/>
                <w:sz w:val="20"/>
                <w:szCs w:val="20"/>
              </w:rPr>
            </w:pPr>
          </w:p>
        </w:tc>
      </w:tr>
    </w:tbl>
    <w:p w14:paraId="0344991F" w14:textId="77777777" w:rsidR="0057734E" w:rsidRDefault="0057734E">
      <w:pPr>
        <w:pStyle w:val="s0"/>
        <w:jc w:val="both"/>
        <w:rPr>
          <w:rFonts w:hAnsi="맑은 고딕" w:cs="맑은 고딕"/>
          <w:sz w:val="18"/>
          <w:szCs w:val="18"/>
        </w:rPr>
      </w:pPr>
    </w:p>
    <w:p w14:paraId="79B2F12E" w14:textId="2F4631B7" w:rsidR="0057734E" w:rsidRDefault="00397E5D">
      <w:pPr>
        <w:pStyle w:val="s0"/>
        <w:jc w:val="both"/>
        <w:rPr>
          <w:rFonts w:hAnsi="맑은 고딕" w:cs="맑은 고딕"/>
          <w:b/>
          <w:bCs/>
          <w:sz w:val="20"/>
          <w:szCs w:val="20"/>
        </w:rPr>
      </w:pPr>
      <w:r>
        <w:rPr>
          <w:rFonts w:hAnsi="맑은 고딕" w:cs="맑은 고딕"/>
          <w:b/>
          <w:bCs/>
          <w:noProof/>
          <w:sz w:val="20"/>
          <w:szCs w:val="20"/>
        </w:rPr>
        <w:drawing>
          <wp:inline distT="0" distB="0" distL="0" distR="0" wp14:anchorId="6339855E" wp14:editId="3461A665">
            <wp:extent cx="2265218" cy="267665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참가신청서_전시면적 신청 및 참가비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9" t="11434" b="26639"/>
                    <a:stretch/>
                  </pic:blipFill>
                  <pic:spPr bwMode="auto">
                    <a:xfrm>
                      <a:off x="0" y="0"/>
                      <a:ext cx="2265218" cy="2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B7762" w14:textId="77777777" w:rsidR="0057734E" w:rsidRDefault="0057734E">
      <w:pPr>
        <w:pStyle w:val="s0"/>
        <w:jc w:val="both"/>
        <w:rPr>
          <w:rFonts w:hAnsi="맑은 고딕" w:cs="맑은 고딕"/>
          <w:b/>
          <w:bCs/>
          <w:sz w:val="6"/>
          <w:szCs w:val="6"/>
        </w:rPr>
      </w:pPr>
    </w:p>
    <w:p w14:paraId="5E7FDD51" w14:textId="77777777" w:rsidR="0057734E" w:rsidRDefault="0057734E">
      <w:pPr>
        <w:pStyle w:val="s0"/>
        <w:jc w:val="both"/>
        <w:rPr>
          <w:rFonts w:hAnsi="맑은 고딕" w:cs="맑은 고딕"/>
          <w:b/>
          <w:bCs/>
          <w:sz w:val="2"/>
          <w:szCs w:val="2"/>
        </w:rPr>
      </w:pPr>
    </w:p>
    <w:tbl>
      <w:tblPr>
        <w:tblW w:w="0" w:type="auto"/>
        <w:tblInd w:w="28" w:type="dxa"/>
        <w:tblBorders>
          <w:top w:val="single" w:sz="12" w:space="0" w:color="002060"/>
          <w:bottom w:val="single" w:sz="12" w:space="0" w:color="002060"/>
          <w:insideH w:val="single" w:sz="12" w:space="0" w:color="727171"/>
          <w:insideV w:val="single" w:sz="12" w:space="0" w:color="72717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0"/>
        <w:gridCol w:w="1700"/>
      </w:tblGrid>
      <w:tr w:rsidR="0057734E" w14:paraId="2024D60A" w14:textId="77777777" w:rsidTr="00AA7591">
        <w:trPr>
          <w:trHeight w:val="453"/>
        </w:trPr>
        <w:tc>
          <w:tcPr>
            <w:tcW w:w="1700" w:type="dxa"/>
            <w:shd w:val="clear" w:color="F2F2F3" w:fill="F2F2F3"/>
            <w:vAlign w:val="center"/>
          </w:tcPr>
          <w:p w14:paraId="6A5A49C9" w14:textId="22CAE264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구</w:t>
            </w:r>
            <w:r w:rsidR="00565DEC">
              <w:rPr>
                <w:rFonts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565DEC"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분</w:t>
            </w:r>
          </w:p>
        </w:tc>
        <w:tc>
          <w:tcPr>
            <w:tcW w:w="1700" w:type="dxa"/>
            <w:shd w:val="clear" w:color="F2F2F3" w:fill="F2F2F3"/>
            <w:vAlign w:val="center"/>
          </w:tcPr>
          <w:p w14:paraId="24CD8A4C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단</w:t>
            </w:r>
            <w:r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가</w:t>
            </w:r>
            <w:r>
              <w:rPr>
                <w:rFonts w:hAnsi="맑은 고딕" w:cs="맑은 고딕"/>
                <w:b/>
                <w:bCs/>
                <w:sz w:val="18"/>
                <w:szCs w:val="18"/>
              </w:rPr>
              <w:t>(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부가세 별도</w:t>
            </w:r>
            <w:r>
              <w:rPr>
                <w:rFonts w:hAnsi="맑은 고딕" w:cs="맑은 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0" w:type="dxa"/>
            <w:shd w:val="clear" w:color="F2F2F3" w:fill="F2F2F3"/>
            <w:vAlign w:val="center"/>
          </w:tcPr>
          <w:p w14:paraId="7C3F5D1F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전시면적</w:t>
            </w:r>
          </w:p>
        </w:tc>
        <w:tc>
          <w:tcPr>
            <w:tcW w:w="1700" w:type="dxa"/>
            <w:shd w:val="clear" w:color="F2F2F3" w:fill="F2F2F3"/>
            <w:vAlign w:val="center"/>
          </w:tcPr>
          <w:p w14:paraId="25E47476" w14:textId="1A5FED5D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금</w:t>
            </w:r>
            <w:r w:rsidR="00565DEC">
              <w:rPr>
                <w:rFonts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565DEC"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액</w:t>
            </w:r>
          </w:p>
        </w:tc>
        <w:tc>
          <w:tcPr>
            <w:tcW w:w="1700" w:type="dxa"/>
            <w:shd w:val="clear" w:color="F2F2F3" w:fill="F2F2F3"/>
            <w:vAlign w:val="center"/>
          </w:tcPr>
          <w:p w14:paraId="485492A2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부가세</w:t>
            </w:r>
          </w:p>
        </w:tc>
        <w:tc>
          <w:tcPr>
            <w:tcW w:w="1700" w:type="dxa"/>
            <w:shd w:val="clear" w:color="F2F2F3" w:fill="F2F2F3"/>
            <w:vAlign w:val="center"/>
          </w:tcPr>
          <w:p w14:paraId="6F8A1A6E" w14:textId="3420D1B8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합</w:t>
            </w:r>
            <w:r w:rsidR="00565DEC">
              <w:rPr>
                <w:rFonts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565DEC">
              <w:rPr>
                <w:rFonts w:hAnsi="맑은 고딕" w:cs="맑은 고딕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계</w:t>
            </w:r>
          </w:p>
        </w:tc>
      </w:tr>
      <w:tr w:rsidR="0057734E" w14:paraId="42D3EBC4" w14:textId="77777777" w:rsidTr="00AA7591">
        <w:trPr>
          <w:trHeight w:val="453"/>
        </w:trPr>
        <w:tc>
          <w:tcPr>
            <w:tcW w:w="1700" w:type="dxa"/>
            <w:vAlign w:val="center"/>
          </w:tcPr>
          <w:p w14:paraId="4033FCA6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독립부스</w:t>
            </w:r>
          </w:p>
        </w:tc>
        <w:tc>
          <w:tcPr>
            <w:tcW w:w="1700" w:type="dxa"/>
            <w:vAlign w:val="center"/>
          </w:tcPr>
          <w:p w14:paraId="25703CEE" w14:textId="789AE9D4" w:rsidR="0057734E" w:rsidRDefault="006F2048">
            <w:pPr>
              <w:pStyle w:val="s0"/>
              <w:jc w:val="center"/>
              <w:rPr>
                <w:rFonts w:hAnsi="맑은 고딕" w:cs="맑은 고딕"/>
                <w:sz w:val="18"/>
                <w:szCs w:val="18"/>
                <w:vertAlign w:val="superscript"/>
              </w:rPr>
            </w:pPr>
            <w:r>
              <w:rPr>
                <w:rFonts w:hAnsi="맑은 고딕" w:cs="맑은 고딕"/>
                <w:sz w:val="18"/>
                <w:szCs w:val="18"/>
              </w:rPr>
              <w:t xml:space="preserve"> </w:t>
            </w:r>
            <w:r w:rsidR="00856C3F">
              <w:rPr>
                <w:rFonts w:hAnsi="맑은 고딕" w:cs="맑은 고딕"/>
                <w:sz w:val="18"/>
                <w:szCs w:val="18"/>
              </w:rPr>
              <w:t>20</w:t>
            </w:r>
            <w:r>
              <w:rPr>
                <w:rFonts w:hAnsi="맑은 고딕" w:cs="맑은 고딕"/>
                <w:sz w:val="18"/>
                <w:szCs w:val="18"/>
              </w:rPr>
              <w:t>0,000</w:t>
            </w:r>
            <w:r>
              <w:rPr>
                <w:rFonts w:hAnsi="맑은 고딕" w:cs="맑은 고딕" w:hint="eastAsia"/>
                <w:sz w:val="18"/>
                <w:szCs w:val="18"/>
              </w:rPr>
              <w:t>원</w:t>
            </w:r>
            <w:r>
              <w:rPr>
                <w:rFonts w:hAnsi="맑은 고딕" w:cs="맑은 고딕"/>
                <w:sz w:val="18"/>
                <w:szCs w:val="18"/>
              </w:rPr>
              <w:t>/m</w:t>
            </w:r>
            <w:r>
              <w:rPr>
                <w:rFonts w:hAnsi="맑은 고딕" w:cs="맑은 고딕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700" w:type="dxa"/>
            <w:vAlign w:val="center"/>
          </w:tcPr>
          <w:p w14:paraId="5DDE3B05" w14:textId="77777777" w:rsidR="0057734E" w:rsidRDefault="006F2048">
            <w:pPr>
              <w:pStyle w:val="s0"/>
              <w:ind w:firstLineChars="100" w:firstLine="180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/>
                <w:sz w:val="18"/>
                <w:szCs w:val="18"/>
              </w:rPr>
              <w:t>(           )m</w:t>
            </w:r>
            <w:r>
              <w:rPr>
                <w:rFonts w:hAnsi="맑은 고딕" w:cs="맑은 고딕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hAnsi="맑은 고딕" w:cs="맑은 고딕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318B1060" w14:textId="77777777" w:rsidR="0057734E" w:rsidRDefault="006F2048">
            <w:pPr>
              <w:pStyle w:val="s0"/>
              <w:ind w:right="100"/>
              <w:jc w:val="right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원</w:t>
            </w:r>
          </w:p>
        </w:tc>
        <w:tc>
          <w:tcPr>
            <w:tcW w:w="1700" w:type="dxa"/>
            <w:vAlign w:val="center"/>
          </w:tcPr>
          <w:p w14:paraId="3EFFF962" w14:textId="77777777" w:rsidR="0057734E" w:rsidRDefault="006F2048">
            <w:pPr>
              <w:pStyle w:val="s0"/>
              <w:ind w:right="100"/>
              <w:jc w:val="right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원</w:t>
            </w:r>
          </w:p>
        </w:tc>
        <w:tc>
          <w:tcPr>
            <w:tcW w:w="1700" w:type="dxa"/>
            <w:vAlign w:val="center"/>
          </w:tcPr>
          <w:p w14:paraId="7D0EFB84" w14:textId="77777777" w:rsidR="0057734E" w:rsidRDefault="006F2048">
            <w:pPr>
              <w:pStyle w:val="s0"/>
              <w:ind w:right="100"/>
              <w:jc w:val="right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원</w:t>
            </w:r>
          </w:p>
        </w:tc>
      </w:tr>
      <w:tr w:rsidR="0057734E" w14:paraId="0C7428CE" w14:textId="77777777" w:rsidTr="00AA7591">
        <w:trPr>
          <w:trHeight w:val="453"/>
        </w:trPr>
        <w:tc>
          <w:tcPr>
            <w:tcW w:w="1700" w:type="dxa"/>
            <w:vAlign w:val="center"/>
          </w:tcPr>
          <w:p w14:paraId="57089EEF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조립부스</w:t>
            </w:r>
          </w:p>
        </w:tc>
        <w:tc>
          <w:tcPr>
            <w:tcW w:w="1700" w:type="dxa"/>
            <w:vAlign w:val="center"/>
          </w:tcPr>
          <w:p w14:paraId="00C623C6" w14:textId="28EEB2DC" w:rsidR="0057734E" w:rsidRDefault="006F2048">
            <w:pPr>
              <w:pStyle w:val="s0"/>
              <w:jc w:val="center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2,</w:t>
            </w:r>
            <w:r w:rsidR="000E64BE">
              <w:rPr>
                <w:rFonts w:hAnsi="맑은 고딕" w:cs="맑은 고딕"/>
                <w:sz w:val="18"/>
                <w:szCs w:val="18"/>
              </w:rPr>
              <w:t>7</w:t>
            </w:r>
            <w:r>
              <w:rPr>
                <w:rFonts w:hAnsi="맑은 고딕" w:cs="맑은 고딕" w:hint="eastAsia"/>
                <w:sz w:val="18"/>
                <w:szCs w:val="18"/>
              </w:rPr>
              <w:t>00,000원/부스</w:t>
            </w:r>
          </w:p>
        </w:tc>
        <w:tc>
          <w:tcPr>
            <w:tcW w:w="1700" w:type="dxa"/>
            <w:vAlign w:val="center"/>
          </w:tcPr>
          <w:p w14:paraId="4C571A73" w14:textId="77777777" w:rsidR="0057734E" w:rsidRDefault="006F2048">
            <w:pPr>
              <w:pStyle w:val="s0"/>
              <w:ind w:firstLineChars="100" w:firstLine="180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/>
                <w:sz w:val="18"/>
                <w:szCs w:val="18"/>
              </w:rPr>
              <w:t>(         )</w:t>
            </w:r>
            <w:r>
              <w:rPr>
                <w:rFonts w:hAnsi="맑은 고딕" w:cs="맑은 고딕" w:hint="eastAsia"/>
                <w:sz w:val="18"/>
                <w:szCs w:val="18"/>
              </w:rPr>
              <w:t>부스</w:t>
            </w:r>
            <w:r>
              <w:rPr>
                <w:rFonts w:hAnsi="맑은 고딕" w:cs="맑은 고딕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Ansi="맑은 고딕" w:cs="맑은 고딕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449E9E79" w14:textId="77777777" w:rsidR="0057734E" w:rsidRDefault="006F2048">
            <w:pPr>
              <w:pStyle w:val="s0"/>
              <w:ind w:right="100"/>
              <w:jc w:val="right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원</w:t>
            </w:r>
          </w:p>
        </w:tc>
        <w:tc>
          <w:tcPr>
            <w:tcW w:w="1700" w:type="dxa"/>
            <w:vAlign w:val="center"/>
          </w:tcPr>
          <w:p w14:paraId="14324E18" w14:textId="77777777" w:rsidR="0057734E" w:rsidRDefault="006F2048">
            <w:pPr>
              <w:pStyle w:val="s0"/>
              <w:ind w:right="100"/>
              <w:jc w:val="right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원</w:t>
            </w:r>
          </w:p>
        </w:tc>
        <w:tc>
          <w:tcPr>
            <w:tcW w:w="1700" w:type="dxa"/>
            <w:vAlign w:val="center"/>
          </w:tcPr>
          <w:p w14:paraId="68EAA2CB" w14:textId="77777777" w:rsidR="0057734E" w:rsidRDefault="006F2048">
            <w:pPr>
              <w:pStyle w:val="s0"/>
              <w:ind w:right="100"/>
              <w:jc w:val="right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원</w:t>
            </w:r>
          </w:p>
        </w:tc>
      </w:tr>
    </w:tbl>
    <w:p w14:paraId="5F4E1F41" w14:textId="77777777" w:rsidR="0057734E" w:rsidRPr="006F2048" w:rsidRDefault="006F2048">
      <w:pPr>
        <w:spacing w:line="360" w:lineRule="auto"/>
        <w:rPr>
          <w:rFonts w:ascii="한컴 윤고딕 230" w:eastAsia="한컴 윤고딕 230" w:hAnsi="한컴 윤고딕 230" w:cs="맑은 고딕"/>
          <w:w w:val="90"/>
          <w:sz w:val="17"/>
          <w:szCs w:val="17"/>
        </w:rPr>
      </w:pPr>
      <w:r>
        <w:rPr>
          <w:rFonts w:ascii="맑은 고딕" w:eastAsia="맑은 고딕" w:hAnsi="맑은 고딕" w:cs="맑은 고딕" w:hint="eastAsia"/>
          <w:sz w:val="17"/>
          <w:szCs w:val="17"/>
        </w:rPr>
        <w:t xml:space="preserve">※ </w:t>
      </w:r>
      <w:r w:rsidRPr="006F2048">
        <w:rPr>
          <w:rFonts w:ascii="맑은 고딕" w:eastAsia="맑은 고딕" w:hAnsi="맑은 고딕"/>
          <w:w w:val="90"/>
          <w:sz w:val="17"/>
          <w:szCs w:val="17"/>
        </w:rPr>
        <w:t>완성차업체는</w:t>
      </w:r>
      <w:r w:rsidRPr="006F2048">
        <w:rPr>
          <w:rFonts w:ascii="맑은 고딕" w:eastAsia="맑은 고딕" w:hAnsi="맑은 고딕" w:cs="맑은 고딕" w:hint="eastAsia"/>
          <w:w w:val="90"/>
          <w:sz w:val="17"/>
          <w:szCs w:val="17"/>
        </w:rPr>
        <w:t xml:space="preserve"> 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</w:rPr>
        <w:t>100 m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  <w:vertAlign w:val="superscript"/>
        </w:rPr>
        <w:t xml:space="preserve">2 </w:t>
      </w:r>
      <w:r w:rsidRPr="006F2048">
        <w:rPr>
          <w:rFonts w:ascii="맑은 고딕" w:eastAsia="맑은 고딕" w:hAnsi="맑은 고딕" w:cs="맑은 고딕" w:hint="eastAsia"/>
          <w:w w:val="90"/>
          <w:sz w:val="17"/>
          <w:szCs w:val="17"/>
        </w:rPr>
        <w:t xml:space="preserve">단위로 신청, 완성차업체 이외의 참가업체는 최소 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</w:rPr>
        <w:t>36 m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  <w:vertAlign w:val="superscript"/>
        </w:rPr>
        <w:t>2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</w:rPr>
        <w:t xml:space="preserve"> </w:t>
      </w:r>
      <w:r w:rsidRPr="006F2048">
        <w:rPr>
          <w:rFonts w:ascii="맑은 고딕" w:eastAsia="맑은 고딕" w:hAnsi="맑은 고딕" w:cs="맑은 고딕" w:hint="eastAsia"/>
          <w:w w:val="90"/>
          <w:sz w:val="17"/>
          <w:szCs w:val="17"/>
        </w:rPr>
        <w:t>이상 신청하며,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</w:rPr>
        <w:t xml:space="preserve"> 9 m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  <w:vertAlign w:val="superscript"/>
        </w:rPr>
        <w:t>2</w:t>
      </w:r>
      <w:r w:rsidRPr="006F2048">
        <w:rPr>
          <w:rFonts w:ascii="맑은 고딕" w:eastAsia="맑은 고딕" w:hAnsi="맑은 고딕" w:cs="맑은 고딕"/>
          <w:w w:val="90"/>
          <w:sz w:val="17"/>
          <w:szCs w:val="17"/>
        </w:rPr>
        <w:t xml:space="preserve"> </w:t>
      </w:r>
      <w:r w:rsidRPr="006F2048">
        <w:rPr>
          <w:rFonts w:ascii="맑은 고딕" w:eastAsia="맑은 고딕" w:hAnsi="맑은 고딕" w:cs="맑은 고딕" w:hint="eastAsia"/>
          <w:w w:val="90"/>
          <w:sz w:val="17"/>
          <w:szCs w:val="17"/>
        </w:rPr>
        <w:t>단위로 추가 신청 가능함.</w:t>
      </w:r>
    </w:p>
    <w:p w14:paraId="5311F833" w14:textId="77777777" w:rsidR="0057734E" w:rsidRDefault="0057734E">
      <w:pPr>
        <w:pStyle w:val="s0"/>
        <w:ind w:firstLine="180"/>
        <w:jc w:val="both"/>
        <w:rPr>
          <w:rFonts w:hAnsi="맑은 고딕" w:cs="맑은 고딕"/>
          <w:sz w:val="12"/>
          <w:szCs w:val="12"/>
        </w:rPr>
      </w:pPr>
    </w:p>
    <w:p w14:paraId="00DEEC8D" w14:textId="0C3F6582" w:rsidR="0057734E" w:rsidRDefault="00397E5D" w:rsidP="00397E5D">
      <w:pPr>
        <w:pStyle w:val="s0"/>
        <w:spacing w:line="360" w:lineRule="auto"/>
        <w:jc w:val="both"/>
        <w:rPr>
          <w:rFonts w:hAnsi="맑은 고딕" w:cs="맑은 고딕"/>
          <w:b/>
          <w:bCs/>
          <w:sz w:val="6"/>
          <w:szCs w:val="6"/>
        </w:rPr>
      </w:pPr>
      <w:r>
        <w:rPr>
          <w:rFonts w:hAnsi="맑은 고딕" w:cs="맑은 고딕"/>
          <w:b/>
          <w:bCs/>
          <w:noProof/>
          <w:sz w:val="22"/>
          <w:szCs w:val="22"/>
        </w:rPr>
        <w:drawing>
          <wp:inline distT="0" distB="0" distL="0" distR="0" wp14:anchorId="71279FE4" wp14:editId="6A9BC858">
            <wp:extent cx="893272" cy="255685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참가신청서_납부처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1" t="14928" b="25266"/>
                    <a:stretch/>
                  </pic:blipFill>
                  <pic:spPr bwMode="auto">
                    <a:xfrm>
                      <a:off x="0" y="0"/>
                      <a:ext cx="924672" cy="264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102" w:type="dxa"/>
        <w:tblBorders>
          <w:top w:val="single" w:sz="12" w:space="0" w:color="002060"/>
          <w:bottom w:val="single" w:sz="12" w:space="0" w:color="002060"/>
          <w:insideH w:val="single" w:sz="12" w:space="0" w:color="727171"/>
          <w:insideV w:val="single" w:sz="12" w:space="0" w:color="727171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32"/>
        <w:gridCol w:w="3767"/>
        <w:gridCol w:w="1732"/>
        <w:gridCol w:w="2987"/>
      </w:tblGrid>
      <w:tr w:rsidR="0057734E" w14:paraId="0B293411" w14:textId="77777777" w:rsidTr="00AA7591">
        <w:trPr>
          <w:trHeight w:val="453"/>
        </w:trPr>
        <w:tc>
          <w:tcPr>
            <w:tcW w:w="1732" w:type="dxa"/>
            <w:shd w:val="clear" w:color="F2F2F3" w:fill="F2F2F3"/>
            <w:vAlign w:val="center"/>
          </w:tcPr>
          <w:p w14:paraId="03258085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계좌번호</w:t>
            </w:r>
          </w:p>
        </w:tc>
        <w:tc>
          <w:tcPr>
            <w:tcW w:w="3767" w:type="dxa"/>
            <w:vAlign w:val="center"/>
          </w:tcPr>
          <w:p w14:paraId="50C010A2" w14:textId="77777777" w:rsidR="0057734E" w:rsidRDefault="006F2048">
            <w:pPr>
              <w:pStyle w:val="s0"/>
              <w:jc w:val="both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 w:hint="eastAsia"/>
                <w:sz w:val="18"/>
                <w:szCs w:val="18"/>
              </w:rPr>
              <w:t>부산은행</w:t>
            </w:r>
            <w:r>
              <w:rPr>
                <w:rFonts w:hAnsi="맑은 고딕" w:cs="맑은 고딕"/>
                <w:sz w:val="18"/>
                <w:szCs w:val="18"/>
              </w:rPr>
              <w:t xml:space="preserve"> 320-01-000111-6</w:t>
            </w:r>
          </w:p>
        </w:tc>
        <w:tc>
          <w:tcPr>
            <w:tcW w:w="1732" w:type="dxa"/>
            <w:shd w:val="clear" w:color="F2F2F3" w:fill="F2F2F3"/>
            <w:vAlign w:val="center"/>
          </w:tcPr>
          <w:p w14:paraId="734B0388" w14:textId="77777777" w:rsidR="0057734E" w:rsidRDefault="006F2048">
            <w:pPr>
              <w:pStyle w:val="s0"/>
              <w:jc w:val="center"/>
              <w:rPr>
                <w:rFonts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hAnsi="맑은 고딕" w:cs="맑은 고딕" w:hint="eastAsia"/>
                <w:b/>
                <w:bCs/>
                <w:sz w:val="18"/>
                <w:szCs w:val="18"/>
              </w:rPr>
              <w:t>예금주</w:t>
            </w:r>
          </w:p>
        </w:tc>
        <w:tc>
          <w:tcPr>
            <w:tcW w:w="2987" w:type="dxa"/>
            <w:vAlign w:val="center"/>
          </w:tcPr>
          <w:p w14:paraId="1FD3607C" w14:textId="77777777" w:rsidR="0057734E" w:rsidRDefault="006F2048">
            <w:pPr>
              <w:pStyle w:val="s0"/>
              <w:jc w:val="both"/>
              <w:rPr>
                <w:rFonts w:hAnsi="맑은 고딕" w:cs="맑은 고딕"/>
                <w:sz w:val="18"/>
                <w:szCs w:val="18"/>
              </w:rPr>
            </w:pPr>
            <w:r>
              <w:rPr>
                <w:rFonts w:hAnsi="맑은 고딕" w:cs="맑은 고딕"/>
                <w:sz w:val="18"/>
                <w:szCs w:val="18"/>
              </w:rPr>
              <w:t>(</w:t>
            </w:r>
            <w:r>
              <w:rPr>
                <w:rFonts w:hAnsi="맑은 고딕" w:cs="맑은 고딕" w:hint="eastAsia"/>
                <w:sz w:val="18"/>
                <w:szCs w:val="18"/>
              </w:rPr>
              <w:t>주</w:t>
            </w:r>
            <w:r>
              <w:rPr>
                <w:rFonts w:hAnsi="맑은 고딕" w:cs="맑은 고딕"/>
                <w:sz w:val="18"/>
                <w:szCs w:val="18"/>
              </w:rPr>
              <w:t>)</w:t>
            </w:r>
            <w:r>
              <w:rPr>
                <w:rFonts w:hAnsi="맑은 고딕" w:cs="맑은 고딕" w:hint="eastAsia"/>
                <w:sz w:val="18"/>
                <w:szCs w:val="18"/>
              </w:rPr>
              <w:t>벡스코</w:t>
            </w:r>
          </w:p>
        </w:tc>
      </w:tr>
    </w:tbl>
    <w:p w14:paraId="46BF1A6F" w14:textId="77777777" w:rsidR="0057734E" w:rsidRDefault="006F2048" w:rsidP="00397E5D">
      <w:pPr>
        <w:pStyle w:val="s0"/>
        <w:ind w:firstLineChars="50" w:firstLine="85"/>
        <w:jc w:val="both"/>
        <w:rPr>
          <w:rFonts w:hAnsi="맑은 고딕" w:cs="맑은 고딕"/>
          <w:sz w:val="18"/>
          <w:szCs w:val="18"/>
        </w:rPr>
      </w:pPr>
      <w:r>
        <w:rPr>
          <w:rFonts w:hAnsi="맑은 고딕" w:cs="맑은 고딕" w:hint="eastAsia"/>
          <w:sz w:val="17"/>
          <w:szCs w:val="17"/>
        </w:rPr>
        <w:t xml:space="preserve">※ </w:t>
      </w:r>
      <w:r w:rsidRPr="006F2048">
        <w:rPr>
          <w:rFonts w:hAnsi="맑은 고딕" w:cs="맑은 고딕" w:hint="eastAsia"/>
          <w:w w:val="90"/>
          <w:sz w:val="17"/>
          <w:szCs w:val="17"/>
        </w:rPr>
        <w:t>부대설비(전기, 급배수 등)</w:t>
      </w:r>
      <w:r w:rsidRPr="006F2048">
        <w:rPr>
          <w:rFonts w:hAnsi="맑은 고딕" w:cs="맑은 고딕"/>
          <w:w w:val="90"/>
          <w:sz w:val="17"/>
          <w:szCs w:val="17"/>
        </w:rPr>
        <w:t xml:space="preserve"> </w:t>
      </w:r>
      <w:r w:rsidRPr="006F2048">
        <w:rPr>
          <w:rFonts w:hAnsi="맑은 고딕" w:cs="맑은 고딕" w:hint="eastAsia"/>
          <w:w w:val="90"/>
          <w:sz w:val="17"/>
          <w:szCs w:val="17"/>
        </w:rPr>
        <w:t>사용 신청은</w:t>
      </w:r>
      <w:r w:rsidRPr="006F2048">
        <w:rPr>
          <w:rFonts w:hAnsi="맑은 고딕" w:cs="맑은 고딕"/>
          <w:w w:val="90"/>
          <w:sz w:val="17"/>
          <w:szCs w:val="17"/>
        </w:rPr>
        <w:t xml:space="preserve"> </w:t>
      </w:r>
      <w:r w:rsidRPr="006F2048">
        <w:rPr>
          <w:rFonts w:hAnsi="맑은 고딕" w:cs="맑은 고딕" w:hint="eastAsia"/>
          <w:w w:val="90"/>
          <w:sz w:val="17"/>
          <w:szCs w:val="17"/>
        </w:rPr>
        <w:t>추후</w:t>
      </w:r>
      <w:r w:rsidRPr="006F2048">
        <w:rPr>
          <w:rFonts w:hAnsi="맑은 고딕" w:cs="맑은 고딕"/>
          <w:w w:val="90"/>
          <w:sz w:val="17"/>
          <w:szCs w:val="17"/>
        </w:rPr>
        <w:t xml:space="preserve"> </w:t>
      </w:r>
      <w:r w:rsidRPr="006F2048">
        <w:rPr>
          <w:rFonts w:hAnsi="맑은 고딕" w:cs="맑은 고딕" w:hint="eastAsia"/>
          <w:w w:val="90"/>
          <w:sz w:val="17"/>
          <w:szCs w:val="17"/>
        </w:rPr>
        <w:t>배포될</w:t>
      </w:r>
      <w:r w:rsidRPr="006F2048">
        <w:rPr>
          <w:rFonts w:hAnsi="맑은 고딕" w:cs="맑은 고딕"/>
          <w:w w:val="90"/>
          <w:sz w:val="17"/>
          <w:szCs w:val="17"/>
        </w:rPr>
        <w:t xml:space="preserve"> </w:t>
      </w:r>
      <w:r w:rsidRPr="006F2048">
        <w:rPr>
          <w:rFonts w:hAnsi="맑은 고딕" w:cs="맑은 고딕" w:hint="eastAsia"/>
          <w:w w:val="90"/>
          <w:sz w:val="17"/>
          <w:szCs w:val="17"/>
        </w:rPr>
        <w:t>참가업체</w:t>
      </w:r>
      <w:r w:rsidRPr="006F2048">
        <w:rPr>
          <w:rFonts w:hAnsi="맑은 고딕" w:cs="맑은 고딕"/>
          <w:w w:val="90"/>
          <w:sz w:val="17"/>
          <w:szCs w:val="17"/>
        </w:rPr>
        <w:t xml:space="preserve"> </w:t>
      </w:r>
      <w:r w:rsidRPr="006F2048">
        <w:rPr>
          <w:rFonts w:hAnsi="맑은 고딕" w:cs="맑은 고딕" w:hint="eastAsia"/>
          <w:w w:val="90"/>
          <w:sz w:val="17"/>
          <w:szCs w:val="17"/>
        </w:rPr>
        <w:t>매뉴얼과 함께 안내 예정</w:t>
      </w:r>
    </w:p>
    <w:p w14:paraId="2C65FF40" w14:textId="77777777" w:rsidR="0057734E" w:rsidRPr="00397E5D" w:rsidRDefault="0057734E">
      <w:pPr>
        <w:pStyle w:val="s0"/>
        <w:jc w:val="both"/>
        <w:rPr>
          <w:rFonts w:hAnsi="맑은 고딕" w:cs="맑은 고딕"/>
          <w:sz w:val="28"/>
          <w:szCs w:val="28"/>
        </w:rPr>
      </w:pPr>
    </w:p>
    <w:p w14:paraId="5FFDF571" w14:textId="4892EB44" w:rsidR="0057734E" w:rsidRPr="006F2048" w:rsidRDefault="006F2048">
      <w:pPr>
        <w:pStyle w:val="s0"/>
        <w:jc w:val="center"/>
        <w:rPr>
          <w:rFonts w:hAnsi="맑은 고딕" w:cs="맑은 고딕"/>
          <w:b/>
          <w:bCs/>
          <w:sz w:val="28"/>
          <w:szCs w:val="28"/>
        </w:rPr>
      </w:pPr>
      <w:r w:rsidRPr="006F2048">
        <w:rPr>
          <w:rFonts w:hAnsi="맑은 고딕" w:cs="맑은 고딕" w:hint="eastAsia"/>
          <w:b/>
          <w:bCs/>
          <w:sz w:val="22"/>
          <w:szCs w:val="22"/>
        </w:rPr>
        <w:t>아래 전시회</w:t>
      </w:r>
      <w:r w:rsidRPr="006F2048">
        <w:rPr>
          <w:rFonts w:hAnsi="맑은 고딕" w:cs="맑은 고딕"/>
          <w:b/>
          <w:bCs/>
          <w:sz w:val="22"/>
          <w:szCs w:val="22"/>
        </w:rPr>
        <w:t xml:space="preserve"> 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참가규정에</w:t>
      </w:r>
      <w:r w:rsidRPr="006F2048">
        <w:rPr>
          <w:rFonts w:hAnsi="맑은 고딕" w:cs="맑은 고딕"/>
          <w:b/>
          <w:bCs/>
          <w:sz w:val="22"/>
          <w:szCs w:val="22"/>
        </w:rPr>
        <w:t xml:space="preserve"> 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동의하고,</w:t>
      </w:r>
      <w:r w:rsidRPr="006F2048">
        <w:rPr>
          <w:rFonts w:hAnsi="맑은 고딕" w:cs="맑은 고딕"/>
          <w:b/>
          <w:bCs/>
          <w:sz w:val="22"/>
          <w:szCs w:val="22"/>
        </w:rPr>
        <w:t xml:space="preserve"> 202</w:t>
      </w:r>
      <w:r w:rsidR="00093005">
        <w:rPr>
          <w:rFonts w:hAnsi="맑은 고딕" w:cs="맑은 고딕"/>
          <w:b/>
          <w:bCs/>
          <w:sz w:val="22"/>
          <w:szCs w:val="22"/>
        </w:rPr>
        <w:t xml:space="preserve">6 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부산</w:t>
      </w:r>
      <w:r w:rsidR="000E64BE">
        <w:rPr>
          <w:rFonts w:hAnsi="맑은 고딕" w:cs="맑은 고딕" w:hint="eastAsia"/>
          <w:b/>
          <w:bCs/>
          <w:sz w:val="22"/>
          <w:szCs w:val="22"/>
        </w:rPr>
        <w:t>모빌리티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쇼에</w:t>
      </w:r>
      <w:r w:rsidRPr="006F2048">
        <w:rPr>
          <w:rFonts w:hAnsi="맑은 고딕" w:cs="맑은 고딕"/>
          <w:b/>
          <w:bCs/>
          <w:sz w:val="22"/>
          <w:szCs w:val="22"/>
        </w:rPr>
        <w:t xml:space="preserve"> 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위와</w:t>
      </w:r>
      <w:r w:rsidRPr="006F2048">
        <w:rPr>
          <w:rFonts w:hAnsi="맑은 고딕" w:cs="맑은 고딕"/>
          <w:b/>
          <w:bCs/>
          <w:sz w:val="22"/>
          <w:szCs w:val="22"/>
        </w:rPr>
        <w:t xml:space="preserve"> 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같이</w:t>
      </w:r>
      <w:r w:rsidRPr="006F2048">
        <w:rPr>
          <w:rFonts w:hAnsi="맑은 고딕" w:cs="맑은 고딕"/>
          <w:b/>
          <w:bCs/>
          <w:sz w:val="22"/>
          <w:szCs w:val="22"/>
        </w:rPr>
        <w:t xml:space="preserve"> 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참가</w:t>
      </w:r>
      <w:r w:rsidRPr="006F2048">
        <w:rPr>
          <w:rFonts w:hAnsi="맑은 고딕" w:cs="맑은 고딕"/>
          <w:b/>
          <w:bCs/>
          <w:sz w:val="22"/>
          <w:szCs w:val="22"/>
        </w:rPr>
        <w:t xml:space="preserve"> </w:t>
      </w:r>
      <w:r w:rsidRPr="006F2048">
        <w:rPr>
          <w:rFonts w:hAnsi="맑은 고딕" w:cs="맑은 고딕" w:hint="eastAsia"/>
          <w:b/>
          <w:bCs/>
          <w:sz w:val="22"/>
          <w:szCs w:val="22"/>
        </w:rPr>
        <w:t>신청합니다</w:t>
      </w:r>
      <w:r w:rsidRPr="006F2048">
        <w:rPr>
          <w:rFonts w:hAnsi="맑은 고딕" w:cs="맑은 고딕"/>
          <w:b/>
          <w:bCs/>
          <w:sz w:val="22"/>
          <w:szCs w:val="22"/>
        </w:rPr>
        <w:t>.</w:t>
      </w:r>
    </w:p>
    <w:p w14:paraId="2CBDDCEC" w14:textId="77777777" w:rsidR="0057734E" w:rsidRPr="00093005" w:rsidRDefault="0057734E">
      <w:pPr>
        <w:pStyle w:val="s0"/>
        <w:jc w:val="both"/>
        <w:rPr>
          <w:rFonts w:hAnsi="맑은 고딕" w:cs="맑은 고딕"/>
          <w:bCs/>
          <w:sz w:val="8"/>
          <w:szCs w:val="8"/>
        </w:rPr>
      </w:pPr>
    </w:p>
    <w:p w14:paraId="0AD120A8" w14:textId="77777777" w:rsidR="0057734E" w:rsidRDefault="006F2048">
      <w:pPr>
        <w:pStyle w:val="s0"/>
        <w:spacing w:line="480" w:lineRule="auto"/>
        <w:jc w:val="center"/>
        <w:rPr>
          <w:rFonts w:cs="맑은 고딕"/>
          <w:sz w:val="20"/>
          <w:szCs w:val="20"/>
        </w:rPr>
      </w:pPr>
      <w:r>
        <w:rPr>
          <w:rFonts w:cs="맑은 고딕"/>
          <w:sz w:val="20"/>
          <w:szCs w:val="20"/>
        </w:rPr>
        <w:t xml:space="preserve">20     </w:t>
      </w:r>
      <w:r>
        <w:rPr>
          <w:rFonts w:cs="맑은 고딕" w:hint="eastAsia"/>
          <w:sz w:val="20"/>
          <w:szCs w:val="20"/>
        </w:rPr>
        <w:t>년</w:t>
      </w:r>
      <w:r>
        <w:rPr>
          <w:rFonts w:cs="맑은 고딕"/>
          <w:sz w:val="20"/>
          <w:szCs w:val="20"/>
        </w:rPr>
        <w:t xml:space="preserve">      </w:t>
      </w:r>
      <w:r>
        <w:rPr>
          <w:rFonts w:cs="맑은 고딕" w:hint="eastAsia"/>
          <w:sz w:val="20"/>
          <w:szCs w:val="20"/>
        </w:rPr>
        <w:t>월</w:t>
      </w:r>
      <w:r>
        <w:rPr>
          <w:rFonts w:cs="맑은 고딕"/>
          <w:sz w:val="20"/>
          <w:szCs w:val="20"/>
        </w:rPr>
        <w:t xml:space="preserve">      </w:t>
      </w:r>
      <w:r>
        <w:rPr>
          <w:rFonts w:cs="맑은 고딕" w:hint="eastAsia"/>
          <w:sz w:val="20"/>
          <w:szCs w:val="20"/>
        </w:rPr>
        <w:t>일</w:t>
      </w:r>
    </w:p>
    <w:p w14:paraId="13DE751F" w14:textId="77777777" w:rsidR="0057734E" w:rsidRPr="006F2048" w:rsidRDefault="006F2048">
      <w:pPr>
        <w:pStyle w:val="s0"/>
        <w:ind w:right="160"/>
        <w:jc w:val="right"/>
        <w:rPr>
          <w:rFonts w:cs="맑은 고딕"/>
          <w:b/>
          <w:sz w:val="20"/>
          <w:szCs w:val="20"/>
        </w:rPr>
      </w:pPr>
      <w:r w:rsidRPr="006F2048">
        <w:rPr>
          <w:rFonts w:cs="맑은 고딕" w:hint="eastAsia"/>
          <w:b/>
          <w:sz w:val="20"/>
          <w:szCs w:val="20"/>
        </w:rPr>
        <w:t>회사명</w:t>
      </w:r>
      <w:r w:rsidRPr="006F2048">
        <w:rPr>
          <w:rFonts w:cs="맑은 고딕"/>
          <w:b/>
          <w:sz w:val="20"/>
          <w:szCs w:val="20"/>
        </w:rPr>
        <w:t xml:space="preserve"> :      </w:t>
      </w:r>
      <w:r w:rsidRPr="006F2048">
        <w:rPr>
          <w:rFonts w:cs="맑은 고딕" w:hint="eastAsia"/>
          <w:b/>
          <w:sz w:val="20"/>
          <w:szCs w:val="20"/>
        </w:rPr>
        <w:t xml:space="preserve"> </w:t>
      </w:r>
      <w:r w:rsidRPr="006F2048">
        <w:rPr>
          <w:rFonts w:cs="맑은 고딕"/>
          <w:b/>
          <w:sz w:val="20"/>
          <w:szCs w:val="20"/>
        </w:rPr>
        <w:t xml:space="preserve"> </w:t>
      </w:r>
      <w:r w:rsidRPr="006F2048">
        <w:rPr>
          <w:rFonts w:cs="맑은 고딕" w:hint="eastAsia"/>
          <w:b/>
          <w:sz w:val="20"/>
          <w:szCs w:val="20"/>
        </w:rPr>
        <w:t xml:space="preserve"> </w:t>
      </w:r>
      <w:r w:rsidRPr="006F2048">
        <w:rPr>
          <w:rFonts w:cs="맑은 고딕"/>
          <w:b/>
          <w:sz w:val="20"/>
          <w:szCs w:val="20"/>
        </w:rPr>
        <w:t xml:space="preserve">             </w:t>
      </w:r>
      <w:r w:rsidRPr="006F2048">
        <w:rPr>
          <w:rFonts w:cs="맑은 고딕"/>
          <w:b/>
          <w:sz w:val="20"/>
          <w:szCs w:val="20"/>
        </w:rPr>
        <w:tab/>
        <w:t xml:space="preserve">   </w:t>
      </w:r>
    </w:p>
    <w:p w14:paraId="583FE08E" w14:textId="77777777" w:rsidR="0057734E" w:rsidRDefault="006F2048">
      <w:pPr>
        <w:pStyle w:val="s0"/>
        <w:ind w:right="160"/>
        <w:jc w:val="right"/>
        <w:rPr>
          <w:rFonts w:cs="맑은 고딕"/>
          <w:sz w:val="20"/>
          <w:szCs w:val="20"/>
        </w:rPr>
      </w:pPr>
      <w:r w:rsidRPr="006F2048">
        <w:rPr>
          <w:rFonts w:cs="맑은 고딕"/>
          <w:b/>
          <w:sz w:val="20"/>
          <w:szCs w:val="20"/>
        </w:rPr>
        <w:t>대표자 :</w:t>
      </w:r>
      <w:r>
        <w:rPr>
          <w:rFonts w:cs="맑은 고딕"/>
          <w:sz w:val="20"/>
          <w:szCs w:val="20"/>
        </w:rPr>
        <w:t xml:space="preserve">      </w:t>
      </w:r>
      <w:r>
        <w:rPr>
          <w:rFonts w:cs="맑은 고딕" w:hint="eastAsia"/>
          <w:sz w:val="20"/>
          <w:szCs w:val="20"/>
        </w:rPr>
        <w:t xml:space="preserve">  </w:t>
      </w:r>
      <w:r>
        <w:rPr>
          <w:rFonts w:cs="맑은 고딕"/>
          <w:sz w:val="20"/>
          <w:szCs w:val="20"/>
        </w:rPr>
        <w:t xml:space="preserve">             </w:t>
      </w:r>
      <w:r w:rsidRPr="006F2048">
        <w:rPr>
          <w:rFonts w:cs="맑은 고딕"/>
          <w:b/>
          <w:sz w:val="20"/>
          <w:szCs w:val="20"/>
        </w:rPr>
        <w:t>(</w:t>
      </w:r>
      <w:r w:rsidRPr="006F2048">
        <w:rPr>
          <w:rFonts w:cs="맑은 고딕" w:hint="eastAsia"/>
          <w:b/>
          <w:sz w:val="20"/>
          <w:szCs w:val="20"/>
        </w:rPr>
        <w:t>인</w:t>
      </w:r>
      <w:r w:rsidRPr="006F2048">
        <w:rPr>
          <w:rFonts w:cs="맑은 고딕"/>
          <w:b/>
          <w:sz w:val="20"/>
          <w:szCs w:val="20"/>
        </w:rPr>
        <w:t>)</w:t>
      </w:r>
      <w:r>
        <w:rPr>
          <w:rFonts w:cs="맑은 고딕"/>
          <w:sz w:val="20"/>
          <w:szCs w:val="20"/>
        </w:rPr>
        <w:t xml:space="preserve">   </w:t>
      </w:r>
    </w:p>
    <w:p w14:paraId="706FA6BE" w14:textId="0C12A240" w:rsidR="0057734E" w:rsidRPr="00397E5D" w:rsidRDefault="0057734E">
      <w:pPr>
        <w:pStyle w:val="s0"/>
        <w:ind w:right="160"/>
        <w:jc w:val="center"/>
        <w:rPr>
          <w:rFonts w:cs="맑은 고딕"/>
          <w:sz w:val="16"/>
          <w:szCs w:val="20"/>
        </w:rPr>
      </w:pPr>
    </w:p>
    <w:p w14:paraId="41E72E77" w14:textId="56167C8B" w:rsidR="001325EC" w:rsidRDefault="00397E5D" w:rsidP="00397E5D">
      <w:pPr>
        <w:pStyle w:val="s0"/>
        <w:ind w:right="160"/>
        <w:rPr>
          <w:rFonts w:cs="맑은 고딕"/>
          <w:sz w:val="20"/>
          <w:szCs w:val="20"/>
        </w:rPr>
      </w:pPr>
      <w:r>
        <w:rPr>
          <w:rFonts w:cs="맑은 고딕"/>
          <w:noProof/>
          <w:sz w:val="20"/>
          <w:szCs w:val="20"/>
        </w:rPr>
        <w:drawing>
          <wp:inline distT="0" distB="0" distL="0" distR="0" wp14:anchorId="37B4BEAF" wp14:editId="13569B15">
            <wp:extent cx="6380441" cy="506186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참가신청서_납부처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544" cy="51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D5A34" w14:textId="4F2EA353" w:rsidR="00974370" w:rsidRDefault="00974370" w:rsidP="001325EC">
      <w:pPr>
        <w:wordWrap/>
        <w:rPr>
          <w:rFonts w:cs="맑은 고딕"/>
          <w:sz w:val="14"/>
          <w:szCs w:val="20"/>
        </w:rPr>
      </w:pPr>
    </w:p>
    <w:p w14:paraId="54BE91E1" w14:textId="6523F54B" w:rsidR="00856C3F" w:rsidRPr="00840AE0" w:rsidRDefault="000E748D" w:rsidP="006616EE">
      <w:pPr>
        <w:widowControl/>
        <w:wordWrap/>
        <w:autoSpaceDE/>
        <w:autoSpaceDN/>
        <w:jc w:val="center"/>
        <w:rPr>
          <w:rFonts w:cs="맑은 고딕"/>
          <w:sz w:val="14"/>
          <w:szCs w:val="20"/>
        </w:rPr>
      </w:pPr>
      <w:r>
        <w:rPr>
          <w:rFonts w:cs="맑은 고딕"/>
          <w:noProof/>
          <w:sz w:val="14"/>
          <w:szCs w:val="20"/>
        </w:rPr>
        <w:lastRenderedPageBreak/>
        <w:drawing>
          <wp:inline distT="0" distB="0" distL="0" distR="0" wp14:anchorId="2F861DB5" wp14:editId="730BC5A2">
            <wp:extent cx="6123808" cy="100584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모빌 참가신청서 참가규정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341" cy="1007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C3F" w:rsidRPr="00840AE0">
      <w:pgSz w:w="11906" w:h="16838"/>
      <w:pgMar w:top="680" w:right="850" w:bottom="0" w:left="85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51AE9" w14:textId="77777777" w:rsidR="00E507FB" w:rsidRDefault="00E507FB" w:rsidP="009D52D0">
      <w:r>
        <w:separator/>
      </w:r>
    </w:p>
  </w:endnote>
  <w:endnote w:type="continuationSeparator" w:id="0">
    <w:p w14:paraId="58ED78E5" w14:textId="77777777" w:rsidR="00E507FB" w:rsidRDefault="00E507FB" w:rsidP="009D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컴 윤고딕 230">
    <w:altName w:val="맑은 고딕"/>
    <w:charset w:val="00"/>
    <w:family w:val="auto"/>
    <w:pitch w:val="default"/>
    <w:sig w:usb0="00000010" w:usb1="39D77CFB" w:usb2="00000010" w:usb3="00000001" w:csb0="00080000" w:csb1="000000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CBA4B" w14:textId="77777777" w:rsidR="00E507FB" w:rsidRDefault="00E507FB" w:rsidP="009D52D0">
      <w:r>
        <w:separator/>
      </w:r>
    </w:p>
  </w:footnote>
  <w:footnote w:type="continuationSeparator" w:id="0">
    <w:p w14:paraId="796D6CEF" w14:textId="77777777" w:rsidR="00E507FB" w:rsidRDefault="00E507FB" w:rsidP="009D5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hideGrammaticalErrors/>
  <w:defaultTabStop w:val="80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4E"/>
    <w:rsid w:val="00044F72"/>
    <w:rsid w:val="00093005"/>
    <w:rsid w:val="000C796F"/>
    <w:rsid w:val="000E64BE"/>
    <w:rsid w:val="000E748D"/>
    <w:rsid w:val="000F363A"/>
    <w:rsid w:val="001325EC"/>
    <w:rsid w:val="00382CB8"/>
    <w:rsid w:val="00397E5D"/>
    <w:rsid w:val="003A5CA1"/>
    <w:rsid w:val="00421F99"/>
    <w:rsid w:val="00477B3B"/>
    <w:rsid w:val="00480854"/>
    <w:rsid w:val="004B57E6"/>
    <w:rsid w:val="004C1B6F"/>
    <w:rsid w:val="004E43AC"/>
    <w:rsid w:val="00565DEC"/>
    <w:rsid w:val="0057734E"/>
    <w:rsid w:val="005D76B8"/>
    <w:rsid w:val="006616EE"/>
    <w:rsid w:val="006F2048"/>
    <w:rsid w:val="00781251"/>
    <w:rsid w:val="00840AE0"/>
    <w:rsid w:val="00856C3F"/>
    <w:rsid w:val="008D2FCA"/>
    <w:rsid w:val="008D37C7"/>
    <w:rsid w:val="00974370"/>
    <w:rsid w:val="00975B07"/>
    <w:rsid w:val="009D52D0"/>
    <w:rsid w:val="00AA5A27"/>
    <w:rsid w:val="00AA7591"/>
    <w:rsid w:val="00D46AEA"/>
    <w:rsid w:val="00D6397A"/>
    <w:rsid w:val="00DA4F4A"/>
    <w:rsid w:val="00E507FB"/>
    <w:rsid w:val="00ED0762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5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</w:pPr>
    <w:rPr>
      <w:rFonts w:ascii="맑은 고딕" w:eastAsia="맑은 고딕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8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8085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52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D52D0"/>
    <w:rPr>
      <w:szCs w:val="22"/>
    </w:rPr>
  </w:style>
  <w:style w:type="paragraph" w:styleId="a5">
    <w:name w:val="footer"/>
    <w:basedOn w:val="a"/>
    <w:link w:val="Char1"/>
    <w:uiPriority w:val="99"/>
    <w:unhideWhenUsed/>
    <w:rsid w:val="009D52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D52D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FB76-54B1-4417-97F0-2F094D34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2022-03-10T07:43:00Z</cp:lastPrinted>
  <dcterms:created xsi:type="dcterms:W3CDTF">2025-12-15T07:52:00Z</dcterms:created>
  <dcterms:modified xsi:type="dcterms:W3CDTF">2025-12-22T01:10:00Z</dcterms:modified>
  <cp:version>0900.0100.01</cp:version>
</cp:coreProperties>
</file>